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B5" w:rsidRDefault="009F6FB5" w:rsidP="009F6FB5">
      <w:pPr>
        <w:pStyle w:val="Default"/>
      </w:pPr>
    </w:p>
    <w:p w:rsidR="009F6FB5" w:rsidRPr="00A65041" w:rsidRDefault="009F6FB5" w:rsidP="009F6FB5">
      <w:pPr>
        <w:pStyle w:val="Default"/>
        <w:rPr>
          <w:sz w:val="22"/>
          <w:szCs w:val="22"/>
        </w:rPr>
      </w:pPr>
    </w:p>
    <w:p w:rsidR="009F6FB5" w:rsidRPr="00A65041" w:rsidRDefault="009F6FB5" w:rsidP="009F6FB5">
      <w:pPr>
        <w:pStyle w:val="Default"/>
        <w:rPr>
          <w:sz w:val="22"/>
          <w:szCs w:val="22"/>
        </w:rPr>
      </w:pPr>
      <w:r w:rsidRPr="00A65041">
        <w:rPr>
          <w:sz w:val="22"/>
          <w:szCs w:val="22"/>
        </w:rPr>
        <w:t>Name:___________________________________________________________</w:t>
      </w:r>
    </w:p>
    <w:p w:rsidR="009F6FB5" w:rsidRPr="00A65041" w:rsidRDefault="009F6FB5" w:rsidP="009F6FB5">
      <w:pPr>
        <w:pStyle w:val="Default"/>
        <w:rPr>
          <w:sz w:val="22"/>
          <w:szCs w:val="22"/>
        </w:rPr>
      </w:pPr>
    </w:p>
    <w:p w:rsidR="009F6FB5" w:rsidRPr="00A65041" w:rsidRDefault="009F6FB5" w:rsidP="009F6FB5">
      <w:pPr>
        <w:pStyle w:val="Default"/>
        <w:rPr>
          <w:sz w:val="22"/>
          <w:szCs w:val="22"/>
        </w:rPr>
      </w:pPr>
    </w:p>
    <w:p w:rsidR="009F6FB5" w:rsidRPr="00A65041" w:rsidRDefault="009F6FB5" w:rsidP="009F6FB5">
      <w:pPr>
        <w:pStyle w:val="Default"/>
        <w:rPr>
          <w:sz w:val="22"/>
          <w:szCs w:val="22"/>
        </w:rPr>
      </w:pPr>
      <w:r w:rsidRPr="00A65041">
        <w:rPr>
          <w:sz w:val="22"/>
          <w:szCs w:val="22"/>
        </w:rPr>
        <w:t>Anschrift:_________________________________________________________</w:t>
      </w:r>
    </w:p>
    <w:p w:rsidR="009F6FB5" w:rsidRPr="00A65041" w:rsidRDefault="009F6FB5" w:rsidP="009F6FB5">
      <w:pPr>
        <w:pStyle w:val="Default"/>
        <w:rPr>
          <w:sz w:val="22"/>
          <w:szCs w:val="22"/>
        </w:rPr>
      </w:pPr>
    </w:p>
    <w:p w:rsidR="009F6FB5" w:rsidRPr="00A65041" w:rsidRDefault="009F6FB5" w:rsidP="009F6FB5">
      <w:pPr>
        <w:pStyle w:val="Default"/>
        <w:rPr>
          <w:sz w:val="22"/>
          <w:szCs w:val="22"/>
        </w:rPr>
      </w:pPr>
    </w:p>
    <w:p w:rsidR="009F6FB5" w:rsidRPr="00A65041" w:rsidRDefault="009F6FB5" w:rsidP="009F6FB5">
      <w:pPr>
        <w:pStyle w:val="Default"/>
        <w:rPr>
          <w:sz w:val="22"/>
          <w:szCs w:val="22"/>
        </w:rPr>
      </w:pPr>
      <w:r w:rsidRPr="00A65041">
        <w:rPr>
          <w:sz w:val="22"/>
          <w:szCs w:val="22"/>
        </w:rPr>
        <w:t xml:space="preserve">               _________________________________________________________</w:t>
      </w:r>
    </w:p>
    <w:p w:rsidR="009F6FB5" w:rsidRPr="00A65041" w:rsidRDefault="009F6FB5" w:rsidP="009F6FB5">
      <w:pPr>
        <w:pStyle w:val="Default"/>
        <w:rPr>
          <w:sz w:val="22"/>
          <w:szCs w:val="22"/>
        </w:rPr>
      </w:pPr>
    </w:p>
    <w:p w:rsidR="009F6FB5" w:rsidRPr="00A65041" w:rsidRDefault="009F6FB5" w:rsidP="009F6FB5">
      <w:pPr>
        <w:pStyle w:val="Default"/>
        <w:rPr>
          <w:sz w:val="22"/>
          <w:szCs w:val="22"/>
        </w:rPr>
      </w:pPr>
    </w:p>
    <w:p w:rsidR="009F6FB5" w:rsidRPr="00A65041" w:rsidRDefault="009F6FB5" w:rsidP="009F6FB5">
      <w:pPr>
        <w:pStyle w:val="Default"/>
        <w:rPr>
          <w:sz w:val="22"/>
          <w:szCs w:val="22"/>
        </w:rPr>
      </w:pPr>
      <w:r w:rsidRPr="00A65041">
        <w:rPr>
          <w:b/>
          <w:sz w:val="28"/>
          <w:szCs w:val="28"/>
        </w:rPr>
        <w:t xml:space="preserve">E r k l ä r u n g </w:t>
      </w:r>
      <w:r w:rsidRPr="00A65041">
        <w:rPr>
          <w:sz w:val="22"/>
          <w:szCs w:val="22"/>
        </w:rPr>
        <w:br/>
      </w:r>
    </w:p>
    <w:p w:rsidR="009F6FB5" w:rsidRPr="00A65041" w:rsidRDefault="009F6FB5" w:rsidP="00A65041">
      <w:pPr>
        <w:pStyle w:val="Default"/>
        <w:spacing w:line="360" w:lineRule="auto"/>
        <w:rPr>
          <w:sz w:val="22"/>
          <w:szCs w:val="22"/>
        </w:rPr>
      </w:pPr>
      <w:r w:rsidRPr="00A65041">
        <w:rPr>
          <w:sz w:val="22"/>
          <w:szCs w:val="22"/>
        </w:rPr>
        <w:t xml:space="preserve">Gemäß § 44a Abs. 1 des Deutschen Richtergesetzes vom 19. April 1972 (BGBl. I S. 713), zuletzt geändert durch Gesetz vom 6. Dezember 2011 (BGBl. I S. 2515) soll zu dem Amt als ehrenamtlicher Richter nicht berufen werden, wer </w:t>
      </w:r>
      <w:r w:rsidR="00A65041">
        <w:rPr>
          <w:sz w:val="22"/>
          <w:szCs w:val="22"/>
        </w:rPr>
        <w:br/>
      </w:r>
    </w:p>
    <w:p w:rsidR="009F6FB5" w:rsidRPr="00A65041" w:rsidRDefault="009F6FB5" w:rsidP="009F6FB5">
      <w:pPr>
        <w:pStyle w:val="Default"/>
        <w:rPr>
          <w:sz w:val="22"/>
          <w:szCs w:val="22"/>
        </w:rPr>
      </w:pPr>
      <w:r w:rsidRPr="00A65041">
        <w:rPr>
          <w:sz w:val="22"/>
          <w:szCs w:val="22"/>
        </w:rPr>
        <w:t xml:space="preserve">                </w:t>
      </w:r>
      <w:r w:rsidRPr="00A65041">
        <w:rPr>
          <w:sz w:val="22"/>
          <w:szCs w:val="22"/>
        </w:rPr>
        <w:t xml:space="preserve">1. gegen die Grundsätze der Menschlichkeit oder der Rechtsstaatlichkeit </w:t>
      </w:r>
      <w:r w:rsidRPr="00A65041">
        <w:rPr>
          <w:sz w:val="22"/>
          <w:szCs w:val="22"/>
        </w:rPr>
        <w:br/>
        <w:t xml:space="preserve">                   </w:t>
      </w:r>
      <w:r w:rsidRPr="00A65041">
        <w:rPr>
          <w:sz w:val="22"/>
          <w:szCs w:val="22"/>
        </w:rPr>
        <w:t xml:space="preserve">verstoßen hat </w:t>
      </w:r>
    </w:p>
    <w:p w:rsidR="009F6FB5" w:rsidRPr="00A65041" w:rsidRDefault="009F6FB5" w:rsidP="009F6FB5">
      <w:pPr>
        <w:pStyle w:val="Default"/>
        <w:spacing w:line="480" w:lineRule="auto"/>
        <w:rPr>
          <w:sz w:val="22"/>
          <w:szCs w:val="22"/>
        </w:rPr>
      </w:pPr>
      <w:r w:rsidRPr="00A65041">
        <w:rPr>
          <w:sz w:val="22"/>
          <w:szCs w:val="22"/>
        </w:rPr>
        <w:t xml:space="preserve">oder </w:t>
      </w:r>
    </w:p>
    <w:p w:rsidR="009F6FB5" w:rsidRDefault="009F6FB5" w:rsidP="009F6FB5">
      <w:pPr>
        <w:pStyle w:val="Default"/>
        <w:rPr>
          <w:sz w:val="22"/>
          <w:szCs w:val="22"/>
        </w:rPr>
      </w:pPr>
      <w:r w:rsidRPr="00A65041">
        <w:rPr>
          <w:sz w:val="22"/>
          <w:szCs w:val="22"/>
        </w:rPr>
        <w:t xml:space="preserve">               </w:t>
      </w:r>
      <w:r w:rsidRPr="00A65041">
        <w:rPr>
          <w:sz w:val="22"/>
          <w:szCs w:val="22"/>
        </w:rPr>
        <w:t>2. wegen einer Tätigkeit als hauptamtlicher oder inoffizieller Mitarbeiter des Staats-</w:t>
      </w:r>
      <w:r w:rsidRPr="00A65041">
        <w:rPr>
          <w:sz w:val="22"/>
          <w:szCs w:val="22"/>
        </w:rPr>
        <w:br/>
        <w:t xml:space="preserve">                   </w:t>
      </w:r>
      <w:proofErr w:type="spellStart"/>
      <w:r w:rsidRPr="00A65041">
        <w:rPr>
          <w:sz w:val="22"/>
          <w:szCs w:val="22"/>
        </w:rPr>
        <w:t>sicherheitsdienstes</w:t>
      </w:r>
      <w:proofErr w:type="spellEnd"/>
      <w:r w:rsidRPr="00A65041">
        <w:rPr>
          <w:sz w:val="22"/>
          <w:szCs w:val="22"/>
        </w:rPr>
        <w:t xml:space="preserve"> der ehemaligen Deutschen Demokratischen Republik im </w:t>
      </w:r>
      <w:r w:rsidRPr="00A65041">
        <w:rPr>
          <w:sz w:val="22"/>
          <w:szCs w:val="22"/>
        </w:rPr>
        <w:br/>
        <w:t xml:space="preserve">                   </w:t>
      </w:r>
      <w:r w:rsidRPr="00A65041">
        <w:rPr>
          <w:sz w:val="22"/>
          <w:szCs w:val="22"/>
        </w:rPr>
        <w:t xml:space="preserve">Sinne des § 6 Abs. 4 des Stasi-Unterlagen-Gesetzes vom 20. Dezember 1991 </w:t>
      </w:r>
      <w:r w:rsidRPr="00A65041">
        <w:rPr>
          <w:sz w:val="22"/>
          <w:szCs w:val="22"/>
        </w:rPr>
        <w:br/>
        <w:t xml:space="preserve">                  </w:t>
      </w:r>
      <w:r w:rsidRPr="00A65041">
        <w:rPr>
          <w:sz w:val="22"/>
          <w:szCs w:val="22"/>
        </w:rPr>
        <w:t>(BGBl. I S. 2272) oder als diesen Mitarbeitern nach § 6 Abs. 5 des Stasi-</w:t>
      </w:r>
      <w:r w:rsidRPr="00A65041">
        <w:rPr>
          <w:sz w:val="22"/>
          <w:szCs w:val="22"/>
        </w:rPr>
        <w:br/>
        <w:t xml:space="preserve">                   </w:t>
      </w:r>
      <w:r w:rsidRPr="00A65041">
        <w:rPr>
          <w:sz w:val="22"/>
          <w:szCs w:val="22"/>
        </w:rPr>
        <w:t xml:space="preserve">Unterlagen-Gesetzes gleich-gestellte Person für das Amt eines ehrenamtlichen </w:t>
      </w:r>
      <w:r w:rsidRPr="00A65041">
        <w:rPr>
          <w:sz w:val="22"/>
          <w:szCs w:val="22"/>
        </w:rPr>
        <w:br/>
        <w:t xml:space="preserve">                   </w:t>
      </w:r>
      <w:r w:rsidRPr="00A65041">
        <w:rPr>
          <w:sz w:val="22"/>
          <w:szCs w:val="22"/>
        </w:rPr>
        <w:t xml:space="preserve">Richter nicht geeignet ist. </w:t>
      </w:r>
    </w:p>
    <w:p w:rsidR="00BF6054" w:rsidRPr="00A65041" w:rsidRDefault="00BF6054" w:rsidP="009F6FB5">
      <w:pPr>
        <w:pStyle w:val="Default"/>
        <w:rPr>
          <w:sz w:val="22"/>
          <w:szCs w:val="22"/>
        </w:rPr>
      </w:pPr>
    </w:p>
    <w:p w:rsidR="00BF6054" w:rsidRDefault="009F6FB5" w:rsidP="00BF6054">
      <w:pPr>
        <w:pStyle w:val="Default"/>
        <w:rPr>
          <w:color w:val="auto"/>
          <w:sz w:val="20"/>
          <w:szCs w:val="20"/>
        </w:rPr>
      </w:pPr>
      <w:r w:rsidRPr="00A65041">
        <w:rPr>
          <w:sz w:val="22"/>
          <w:szCs w:val="22"/>
        </w:rPr>
        <w:br/>
      </w:r>
      <w:r w:rsidR="00BF6054">
        <w:rPr>
          <w:color w:val="auto"/>
          <w:sz w:val="20"/>
          <w:szCs w:val="20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F6054">
        <w:rPr>
          <w:color w:val="auto"/>
          <w:sz w:val="20"/>
          <w:szCs w:val="20"/>
        </w:rPr>
        <w:instrText xml:space="preserve"> FORMCHECKBOX </w:instrText>
      </w:r>
      <w:r w:rsidR="00BF6054">
        <w:rPr>
          <w:color w:val="auto"/>
          <w:sz w:val="20"/>
          <w:szCs w:val="20"/>
        </w:rPr>
      </w:r>
      <w:r w:rsidR="00BF6054">
        <w:rPr>
          <w:color w:val="auto"/>
          <w:sz w:val="20"/>
          <w:szCs w:val="20"/>
        </w:rPr>
        <w:fldChar w:fldCharType="end"/>
      </w:r>
      <w:r w:rsidR="00BF6054" w:rsidRPr="00BF6054">
        <w:rPr>
          <w:sz w:val="22"/>
          <w:szCs w:val="22"/>
        </w:rPr>
        <w:t xml:space="preserve"> </w:t>
      </w:r>
      <w:r w:rsidR="00BF6054">
        <w:rPr>
          <w:sz w:val="22"/>
          <w:szCs w:val="22"/>
        </w:rPr>
        <w:t xml:space="preserve">  </w:t>
      </w:r>
      <w:r w:rsidR="00BF6054" w:rsidRPr="00A65041">
        <w:rPr>
          <w:sz w:val="22"/>
          <w:szCs w:val="22"/>
        </w:rPr>
        <w:t>Die  o. g. Umstände liegen bei mir nicht vor.</w:t>
      </w:r>
    </w:p>
    <w:p w:rsidR="009F6FB5" w:rsidRPr="00A65041" w:rsidRDefault="00BF6054" w:rsidP="009F6FB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BF6054" w:rsidRPr="00A65041" w:rsidRDefault="00BF6054" w:rsidP="00BF6054">
      <w:pPr>
        <w:pStyle w:val="Default"/>
        <w:rPr>
          <w:sz w:val="22"/>
          <w:szCs w:val="22"/>
        </w:rPr>
      </w:pPr>
      <w:r>
        <w:rPr>
          <w:color w:val="auto"/>
          <w:sz w:val="20"/>
          <w:szCs w:val="20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color w:val="auto"/>
          <w:sz w:val="20"/>
          <w:szCs w:val="20"/>
        </w:rPr>
        <w:instrText xml:space="preserve"> FORMCHECKBOX </w:instrText>
      </w:r>
      <w:r>
        <w:rPr>
          <w:color w:val="auto"/>
          <w:sz w:val="20"/>
          <w:szCs w:val="20"/>
        </w:rPr>
      </w:r>
      <w:r>
        <w:rPr>
          <w:color w:val="auto"/>
          <w:sz w:val="20"/>
          <w:szCs w:val="20"/>
        </w:rPr>
        <w:fldChar w:fldCharType="end"/>
      </w:r>
      <w:r>
        <w:rPr>
          <w:color w:val="auto"/>
          <w:sz w:val="20"/>
          <w:szCs w:val="20"/>
        </w:rPr>
        <w:t xml:space="preserve">   </w:t>
      </w:r>
      <w:r w:rsidRPr="00A65041">
        <w:rPr>
          <w:sz w:val="22"/>
          <w:szCs w:val="22"/>
        </w:rPr>
        <w:t xml:space="preserve">Die o. g. Umstände liegen bei mir vor </w:t>
      </w:r>
      <w:r>
        <w:rPr>
          <w:sz w:val="22"/>
          <w:szCs w:val="22"/>
        </w:rPr>
        <w:br/>
        <w:t xml:space="preserve">      </w:t>
      </w:r>
      <w:r w:rsidRPr="00A65041">
        <w:rPr>
          <w:sz w:val="22"/>
          <w:szCs w:val="22"/>
        </w:rPr>
        <w:t xml:space="preserve">(Berufung zum/r ehrenamtlichen Richter/in evtl. nicht möglich). </w:t>
      </w:r>
    </w:p>
    <w:p w:rsidR="00BF6054" w:rsidRDefault="00BF6054" w:rsidP="00BF6054">
      <w:pPr>
        <w:pStyle w:val="Default"/>
        <w:rPr>
          <w:color w:val="auto"/>
          <w:sz w:val="20"/>
          <w:szCs w:val="20"/>
        </w:rPr>
      </w:pPr>
    </w:p>
    <w:p w:rsidR="009F6FB5" w:rsidRPr="00747D4E" w:rsidRDefault="009F6FB5" w:rsidP="00A65041">
      <w:pPr>
        <w:pStyle w:val="Default"/>
        <w:spacing w:line="360" w:lineRule="auto"/>
        <w:rPr>
          <w:b/>
          <w:sz w:val="22"/>
          <w:szCs w:val="22"/>
        </w:rPr>
      </w:pPr>
      <w:r w:rsidRPr="00747D4E">
        <w:rPr>
          <w:b/>
          <w:sz w:val="22"/>
          <w:szCs w:val="22"/>
        </w:rPr>
        <w:t xml:space="preserve">Begründung: </w:t>
      </w:r>
      <w:bookmarkStart w:id="0" w:name="_GoBack"/>
      <w:bookmarkEnd w:id="0"/>
    </w:p>
    <w:p w:rsidR="009F6FB5" w:rsidRPr="00A65041" w:rsidRDefault="00A65041" w:rsidP="00A6504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9F6FB5" w:rsidRPr="00A65041">
        <w:rPr>
          <w:sz w:val="22"/>
          <w:szCs w:val="22"/>
        </w:rPr>
        <w:t xml:space="preserve">Ich nehme außerdem zur Kenntnis, dass gemäß § 44b Abs. 1 des Deutschen Richtergesetzes ein ehrenamtlicher Richter von seinem Amt abzuberufen ist, wenn nachträglich in § 44a Abs. 1 des Gesetzes bezeichnete Umstände bekannt werden. </w:t>
      </w:r>
    </w:p>
    <w:p w:rsidR="009F6FB5" w:rsidRPr="00A65041" w:rsidRDefault="009F6FB5" w:rsidP="009F6FB5">
      <w:pPr>
        <w:pStyle w:val="Default"/>
        <w:spacing w:line="480" w:lineRule="auto"/>
        <w:rPr>
          <w:sz w:val="22"/>
          <w:szCs w:val="22"/>
        </w:rPr>
      </w:pPr>
    </w:p>
    <w:p w:rsidR="009F6FB5" w:rsidRPr="00A65041" w:rsidRDefault="009F6FB5" w:rsidP="009F6FB5">
      <w:pPr>
        <w:pStyle w:val="Default"/>
        <w:rPr>
          <w:sz w:val="22"/>
          <w:szCs w:val="22"/>
        </w:rPr>
      </w:pPr>
    </w:p>
    <w:p w:rsidR="009F6FB5" w:rsidRPr="00A65041" w:rsidRDefault="009F6FB5" w:rsidP="009F6FB5">
      <w:pPr>
        <w:pStyle w:val="Default"/>
        <w:rPr>
          <w:sz w:val="22"/>
          <w:szCs w:val="22"/>
        </w:rPr>
      </w:pPr>
    </w:p>
    <w:p w:rsidR="009F6FB5" w:rsidRPr="00A65041" w:rsidRDefault="009F6FB5" w:rsidP="009F6FB5">
      <w:pPr>
        <w:pStyle w:val="Default"/>
        <w:rPr>
          <w:sz w:val="22"/>
          <w:szCs w:val="22"/>
        </w:rPr>
      </w:pPr>
      <w:r w:rsidRPr="00A65041">
        <w:rPr>
          <w:sz w:val="22"/>
          <w:szCs w:val="22"/>
        </w:rPr>
        <w:t>_______________________________________________________________________</w:t>
      </w:r>
    </w:p>
    <w:p w:rsidR="009F6FB5" w:rsidRPr="00A65041" w:rsidRDefault="009F6FB5">
      <w:pPr>
        <w:pStyle w:val="Default"/>
        <w:rPr>
          <w:b/>
          <w:sz w:val="22"/>
          <w:szCs w:val="22"/>
          <w:u w:val="single"/>
        </w:rPr>
      </w:pPr>
      <w:r w:rsidRPr="00A65041">
        <w:rPr>
          <w:b/>
          <w:sz w:val="22"/>
          <w:szCs w:val="22"/>
        </w:rPr>
        <w:t>Ort                                                   Datum                                              Unterschrift</w:t>
      </w:r>
      <w:r w:rsidRPr="00A65041">
        <w:rPr>
          <w:b/>
          <w:sz w:val="22"/>
          <w:szCs w:val="22"/>
        </w:rPr>
        <w:t xml:space="preserve"> </w:t>
      </w:r>
    </w:p>
    <w:sectPr w:rsidR="009F6FB5" w:rsidRPr="00A650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B5"/>
    <w:rsid w:val="002B69EE"/>
    <w:rsid w:val="005D5D5E"/>
    <w:rsid w:val="00747D4E"/>
    <w:rsid w:val="009F6FB5"/>
    <w:rsid w:val="00A65041"/>
    <w:rsid w:val="00B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6F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9F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6504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65041"/>
    <w:rPr>
      <w:rFonts w:eastAsiaTheme="minorEastAsia"/>
      <w:b/>
      <w:bCs/>
      <w:i/>
      <w:iCs/>
      <w:color w:val="4F81BD" w:themeColor="accent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6F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9F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6504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65041"/>
    <w:rPr>
      <w:rFonts w:eastAsiaTheme="minorEastAsia"/>
      <w:b/>
      <w:bCs/>
      <w:i/>
      <w:iCs/>
      <w:color w:val="4F81BD" w:themeColor="accent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Potsdam-Mittelmark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IT-Service</dc:creator>
  <cp:lastModifiedBy>IT-Service</cp:lastModifiedBy>
  <cp:revision>3</cp:revision>
  <dcterms:created xsi:type="dcterms:W3CDTF">2017-11-22T13:27:00Z</dcterms:created>
  <dcterms:modified xsi:type="dcterms:W3CDTF">2017-11-22T13:46:00Z</dcterms:modified>
</cp:coreProperties>
</file>